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82C" w:rsidRPr="00BE38EF" w:rsidRDefault="00F0282C" w:rsidP="004806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 Шпаковского муниципальног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bookmarkStart w:id="0" w:name="_GoBack"/>
      <w:bookmarkEnd w:id="0"/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завершено проведение контрольного мероприятия «</w:t>
      </w:r>
      <w:r w:rsidR="00D700E1" w:rsidRPr="00964276">
        <w:rPr>
          <w:rFonts w:ascii="Times New Roman" w:eastAsia="Calibri" w:hAnsi="Times New Roman" w:cs="Times New Roman"/>
          <w:sz w:val="28"/>
          <w:szCs w:val="28"/>
        </w:rPr>
        <w:t>Проверка</w:t>
      </w:r>
      <w:r w:rsidR="00D700E1" w:rsidRPr="00D83E79">
        <w:rPr>
          <w:rFonts w:ascii="Times New Roman" w:eastAsia="Calibri" w:hAnsi="Times New Roman" w:cs="Times New Roman"/>
          <w:sz w:val="28"/>
          <w:szCs w:val="28"/>
        </w:rPr>
        <w:t xml:space="preserve"> соблюдения требований норм бюджетного законодательства и законодательства о закупках, целевого и эффективного использования бюджетных средств, направленных на реализацию муниципальн</w:t>
      </w:r>
      <w:r w:rsidR="00D700E1">
        <w:rPr>
          <w:rFonts w:ascii="Times New Roman" w:eastAsia="Calibri" w:hAnsi="Times New Roman" w:cs="Times New Roman"/>
          <w:sz w:val="28"/>
          <w:szCs w:val="28"/>
        </w:rPr>
        <w:t>ой</w:t>
      </w:r>
      <w:r w:rsidR="00D700E1" w:rsidRPr="00D83E7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D700E1">
        <w:rPr>
          <w:rFonts w:ascii="Times New Roman" w:eastAsia="Calibri" w:hAnsi="Times New Roman" w:cs="Times New Roman"/>
          <w:sz w:val="28"/>
          <w:szCs w:val="28"/>
        </w:rPr>
        <w:t>ы Шпаковского муниципального района Ставропольского края «П</w:t>
      </w:r>
      <w:r w:rsidR="00D700E1" w:rsidRPr="00D83E79">
        <w:rPr>
          <w:rFonts w:ascii="Times New Roman" w:eastAsia="Calibri" w:hAnsi="Times New Roman" w:cs="Times New Roman"/>
          <w:sz w:val="28"/>
          <w:szCs w:val="28"/>
        </w:rPr>
        <w:t>рофилактик</w:t>
      </w:r>
      <w:r w:rsidR="00D700E1">
        <w:rPr>
          <w:rFonts w:ascii="Times New Roman" w:eastAsia="Calibri" w:hAnsi="Times New Roman" w:cs="Times New Roman"/>
          <w:sz w:val="28"/>
          <w:szCs w:val="28"/>
        </w:rPr>
        <w:t>а</w:t>
      </w:r>
      <w:r w:rsidR="00D700E1" w:rsidRPr="00D83E79">
        <w:rPr>
          <w:rFonts w:ascii="Times New Roman" w:eastAsia="Calibri" w:hAnsi="Times New Roman" w:cs="Times New Roman"/>
          <w:sz w:val="28"/>
          <w:szCs w:val="28"/>
        </w:rPr>
        <w:t xml:space="preserve">  терроризма</w:t>
      </w:r>
      <w:r w:rsidR="00D700E1">
        <w:rPr>
          <w:rFonts w:ascii="Times New Roman" w:eastAsia="Calibri" w:hAnsi="Times New Roman" w:cs="Times New Roman"/>
          <w:sz w:val="28"/>
          <w:szCs w:val="28"/>
        </w:rPr>
        <w:t>, а также минимизация и (или) ликвидация последствий его проявлений на территории Шпаковского района Ставропольского края», утвержденную постановлением администрации Шпаковского муниципального района Ставропольского края 31.08.2018 года № 392</w:t>
      </w:r>
      <w:r w:rsidR="00DC25F4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3B77" w:rsidRPr="00BE38EF" w:rsidRDefault="00553B77" w:rsidP="00B736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мероприятия, проведенного выборочным методом проверки, выявлены нарушения </w:t>
      </w:r>
      <w:r w:rsidR="00585713" w:rsidRPr="002D3524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 2 статьи 179 Бюджетного кодекса РФ</w:t>
      </w:r>
      <w:r w:rsidR="00D700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нарушения </w:t>
      </w:r>
      <w:r w:rsidR="00D700E1" w:rsidRPr="002E6C4A">
        <w:rPr>
          <w:rFonts w:ascii="Times New Roman" w:hAnsi="Times New Roman" w:cs="Times New Roman"/>
          <w:sz w:val="28"/>
          <w:szCs w:val="28"/>
        </w:rPr>
        <w:t>распоряжения Правительства Ставропольского края от 19.10.2017 года № 308-рп «Об автоматизации закупок товаров, работ, услуг малого объема для обеспечения государственных нужд Ставропольского края» и постановления администрации Шпаковского муниципального района Ставропольского края от 23.07.2018 года № 353 «Об утверждении Порядка проведения автоматизированных закупок товаров, работ, услуг малого объема для обеспечения муниципальных нужд Шпаковского муниципального района Ставропольского края»</w:t>
      </w:r>
      <w:r w:rsidR="00964CA0"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B77" w:rsidRPr="00BE38EF" w:rsidRDefault="00553B77" w:rsidP="00480643">
      <w:pPr>
        <w:shd w:val="clear" w:color="auto" w:fill="FFFFFF"/>
        <w:spacing w:after="210" w:line="240" w:lineRule="auto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BE38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Отчеты о результатах контрольного мероприятия направлены главе Шпаковского муниципального округа Ставропольского края, прокурору Шпаковского района.</w:t>
      </w:r>
    </w:p>
    <w:p w:rsidR="00E857D5" w:rsidRPr="00F0282C" w:rsidRDefault="00E857D5" w:rsidP="00F0282C"/>
    <w:sectPr w:rsidR="00E857D5" w:rsidRPr="00F0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C7"/>
    <w:rsid w:val="0007664B"/>
    <w:rsid w:val="00104D64"/>
    <w:rsid w:val="00123A78"/>
    <w:rsid w:val="001A6127"/>
    <w:rsid w:val="00205475"/>
    <w:rsid w:val="002A78A0"/>
    <w:rsid w:val="002B38FA"/>
    <w:rsid w:val="003D4F54"/>
    <w:rsid w:val="00434641"/>
    <w:rsid w:val="00480643"/>
    <w:rsid w:val="004964D0"/>
    <w:rsid w:val="004E30F3"/>
    <w:rsid w:val="005018A5"/>
    <w:rsid w:val="00553B77"/>
    <w:rsid w:val="00585713"/>
    <w:rsid w:val="005C0346"/>
    <w:rsid w:val="006E17C9"/>
    <w:rsid w:val="00785E74"/>
    <w:rsid w:val="007C4BF0"/>
    <w:rsid w:val="007D21C7"/>
    <w:rsid w:val="00805338"/>
    <w:rsid w:val="0082023C"/>
    <w:rsid w:val="00846FAB"/>
    <w:rsid w:val="00860522"/>
    <w:rsid w:val="008B4DCC"/>
    <w:rsid w:val="008F7B6B"/>
    <w:rsid w:val="00964CA0"/>
    <w:rsid w:val="00987460"/>
    <w:rsid w:val="009F40FE"/>
    <w:rsid w:val="00AF00F1"/>
    <w:rsid w:val="00B7363A"/>
    <w:rsid w:val="00B87575"/>
    <w:rsid w:val="00BC4C4A"/>
    <w:rsid w:val="00BE38EF"/>
    <w:rsid w:val="00C90381"/>
    <w:rsid w:val="00D700E1"/>
    <w:rsid w:val="00D816D2"/>
    <w:rsid w:val="00DC25F4"/>
    <w:rsid w:val="00E72CA9"/>
    <w:rsid w:val="00E838EA"/>
    <w:rsid w:val="00E857D5"/>
    <w:rsid w:val="00F0282C"/>
    <w:rsid w:val="00F25B80"/>
    <w:rsid w:val="00FA22FC"/>
    <w:rsid w:val="00FC2B43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1BD99-C5E4-4189-A7D4-C7611C90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KSO_BUH</dc:creator>
  <cp:keywords/>
  <dc:description/>
  <cp:lastModifiedBy>KSO_BUH</cp:lastModifiedBy>
  <cp:revision>4</cp:revision>
  <cp:lastPrinted>2023-12-20T05:53:00Z</cp:lastPrinted>
  <dcterms:created xsi:type="dcterms:W3CDTF">2024-05-03T08:12:00Z</dcterms:created>
  <dcterms:modified xsi:type="dcterms:W3CDTF">2024-05-03T08:51:00Z</dcterms:modified>
</cp:coreProperties>
</file>